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984F94" w:rsidTr="00984F94">
        <w:trPr>
          <w:cantSplit/>
          <w:trHeight w:val="360"/>
        </w:trPr>
        <w:tc>
          <w:tcPr>
            <w:tcW w:w="3980" w:type="dxa"/>
            <w:vMerge w:val="restart"/>
          </w:tcPr>
          <w:p w:rsidR="00984F94" w:rsidRDefault="0098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84F94" w:rsidRDefault="0098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84F94" w:rsidRDefault="0098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984F94" w:rsidRDefault="0098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84F94" w:rsidRDefault="0098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84F94" w:rsidRDefault="0098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ПОСТАНОВЛЕНИЕ</w:t>
            </w:r>
          </w:p>
          <w:p w:rsidR="00984F94" w:rsidRDefault="00984F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F94" w:rsidRDefault="0098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01.02.2023 г.  №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84F94" w:rsidRDefault="00984F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Шестаковка</w:t>
            </w:r>
          </w:p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bCs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84F94" w:rsidTr="00984F94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4F94" w:rsidRDefault="0098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84F94" w:rsidRDefault="00984F94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</w:tbl>
    <w:p w:rsidR="00984F94" w:rsidRDefault="007C1C70" w:rsidP="00984F94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присвоении адреса </w:t>
      </w:r>
    </w:p>
    <w:p w:rsidR="00984F94" w:rsidRDefault="00984F94" w:rsidP="00984F94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84F94" w:rsidRDefault="00984F94" w:rsidP="00984F94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84F94" w:rsidRDefault="00984F94" w:rsidP="00984F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1EB2"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адрес нежилого здания (столовая) с кадастровым номером 56:31:1602001:58</w:t>
      </w:r>
      <w:r w:rsidR="00E077C0">
        <w:rPr>
          <w:rFonts w:ascii="Times New Roman" w:hAnsi="Times New Roman" w:cs="Times New Roman"/>
          <w:sz w:val="28"/>
          <w:szCs w:val="28"/>
        </w:rPr>
        <w:t>7</w:t>
      </w:r>
      <w:r w:rsidR="007C1C70">
        <w:rPr>
          <w:rFonts w:ascii="Times New Roman" w:hAnsi="Times New Roman" w:cs="Times New Roman"/>
          <w:sz w:val="28"/>
          <w:szCs w:val="28"/>
        </w:rPr>
        <w:t xml:space="preserve"> распложенного по адресу: Российская Федерация, </w:t>
      </w:r>
      <w:r w:rsidR="000646BA" w:rsidRPr="000646BA">
        <w:rPr>
          <w:rFonts w:ascii="Times New Roman" w:hAnsi="Times New Roman" w:cs="Times New Roman"/>
          <w:sz w:val="28"/>
          <w:szCs w:val="28"/>
        </w:rPr>
        <w:t>Оренбургская область, муниципальный район Ташлинский, сельское поселение Шестаковский сельсовет, село Шестаковка, улица Школьная, здание 2</w:t>
      </w:r>
      <w:r w:rsidRPr="000646BA">
        <w:rPr>
          <w:rFonts w:ascii="Times New Roman" w:hAnsi="Times New Roman" w:cs="Times New Roman"/>
          <w:sz w:val="28"/>
          <w:szCs w:val="28"/>
        </w:rPr>
        <w:t>.</w:t>
      </w:r>
    </w:p>
    <w:p w:rsidR="00984F94" w:rsidRDefault="00984F94" w:rsidP="00984F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0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AA74D0" w:rsidRPr="008A1308" w:rsidRDefault="00984F94" w:rsidP="00AA74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4D0">
        <w:rPr>
          <w:rStyle w:val="FontStyle12"/>
          <w:sz w:val="28"/>
          <w:szCs w:val="28"/>
        </w:rPr>
        <w:t xml:space="preserve">      3</w:t>
      </w:r>
      <w:r w:rsidR="00AA74D0" w:rsidRPr="008A1308">
        <w:rPr>
          <w:rStyle w:val="FontStyle12"/>
          <w:sz w:val="28"/>
          <w:szCs w:val="28"/>
        </w:rPr>
        <w:t>.</w:t>
      </w:r>
      <w:r w:rsidR="00AA74D0">
        <w:rPr>
          <w:rStyle w:val="FontStyle12"/>
          <w:sz w:val="28"/>
          <w:szCs w:val="28"/>
        </w:rPr>
        <w:t xml:space="preserve"> </w:t>
      </w:r>
      <w:proofErr w:type="gramStart"/>
      <w:r w:rsidR="00AA74D0">
        <w:rPr>
          <w:sz w:val="28"/>
          <w:szCs w:val="28"/>
        </w:rPr>
        <w:t>Контроль за</w:t>
      </w:r>
      <w:proofErr w:type="gramEnd"/>
      <w:r w:rsidR="00AA74D0">
        <w:rPr>
          <w:sz w:val="28"/>
          <w:szCs w:val="28"/>
        </w:rPr>
        <w:t xml:space="preserve"> исполнением настоящего постановления возложить на специалиста второй категории </w:t>
      </w:r>
      <w:proofErr w:type="spellStart"/>
      <w:r w:rsidR="00AA74D0">
        <w:rPr>
          <w:sz w:val="28"/>
          <w:szCs w:val="28"/>
        </w:rPr>
        <w:t>Беспаленко</w:t>
      </w:r>
      <w:proofErr w:type="spellEnd"/>
      <w:r w:rsidR="00AA74D0">
        <w:rPr>
          <w:sz w:val="28"/>
          <w:szCs w:val="28"/>
        </w:rPr>
        <w:t xml:space="preserve"> Н.Н</w:t>
      </w:r>
      <w:r w:rsidR="00681D31">
        <w:rPr>
          <w:sz w:val="28"/>
          <w:szCs w:val="28"/>
        </w:rPr>
        <w:t>.</w:t>
      </w:r>
      <w:r w:rsidR="00AA74D0">
        <w:rPr>
          <w:sz w:val="28"/>
          <w:szCs w:val="28"/>
        </w:rPr>
        <w:t xml:space="preserve"> </w:t>
      </w:r>
    </w:p>
    <w:p w:rsidR="00681D31" w:rsidRDefault="00681D31" w:rsidP="00AA74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D31" w:rsidRDefault="00681D31" w:rsidP="00984F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4F94" w:rsidRDefault="00984F94" w:rsidP="00681D31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84F94" w:rsidRDefault="00984F94" w:rsidP="00681D31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                                                  Р.И.</w:t>
      </w:r>
      <w:r w:rsidR="00A7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Халитова</w:t>
      </w:r>
    </w:p>
    <w:p w:rsidR="00984F94" w:rsidRDefault="00984F94" w:rsidP="00984F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F94" w:rsidRDefault="00984F94" w:rsidP="00984F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D31" w:rsidRDefault="00681D31" w:rsidP="00984F94">
      <w:pPr>
        <w:rPr>
          <w:rFonts w:ascii="Times New Roman" w:hAnsi="Times New Roman" w:cs="Times New Roman"/>
          <w:sz w:val="28"/>
          <w:szCs w:val="28"/>
        </w:rPr>
      </w:pPr>
    </w:p>
    <w:p w:rsidR="00681D31" w:rsidRDefault="00681D31" w:rsidP="00984F94">
      <w:pPr>
        <w:rPr>
          <w:rFonts w:ascii="Times New Roman" w:hAnsi="Times New Roman" w:cs="Times New Roman"/>
          <w:sz w:val="28"/>
          <w:szCs w:val="28"/>
        </w:rPr>
      </w:pPr>
    </w:p>
    <w:p w:rsidR="00681D31" w:rsidRDefault="00681D31" w:rsidP="00984F94">
      <w:pPr>
        <w:rPr>
          <w:rFonts w:ascii="Times New Roman" w:hAnsi="Times New Roman" w:cs="Times New Roman"/>
          <w:sz w:val="28"/>
          <w:szCs w:val="28"/>
        </w:rPr>
      </w:pPr>
    </w:p>
    <w:p w:rsidR="00681D31" w:rsidRDefault="00681D31" w:rsidP="00984F94">
      <w:pPr>
        <w:rPr>
          <w:rFonts w:ascii="Times New Roman" w:hAnsi="Times New Roman" w:cs="Times New Roman"/>
          <w:sz w:val="28"/>
          <w:szCs w:val="28"/>
        </w:rPr>
      </w:pPr>
    </w:p>
    <w:p w:rsidR="00681D31" w:rsidRDefault="00681D31" w:rsidP="00984F94">
      <w:pPr>
        <w:rPr>
          <w:rFonts w:ascii="Times New Roman" w:hAnsi="Times New Roman" w:cs="Times New Roman"/>
          <w:sz w:val="28"/>
          <w:szCs w:val="28"/>
        </w:rPr>
      </w:pPr>
    </w:p>
    <w:p w:rsidR="00984F94" w:rsidRDefault="00984F94" w:rsidP="0098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</w:t>
      </w:r>
    </w:p>
    <w:p w:rsidR="00CE7E61" w:rsidRDefault="00CE7E61"/>
    <w:sectPr w:rsidR="00CE7E61" w:rsidSect="0095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F94"/>
    <w:rsid w:val="0005673D"/>
    <w:rsid w:val="000646BA"/>
    <w:rsid w:val="0018765D"/>
    <w:rsid w:val="00681D31"/>
    <w:rsid w:val="007C1C70"/>
    <w:rsid w:val="00881EB2"/>
    <w:rsid w:val="00952253"/>
    <w:rsid w:val="00984F94"/>
    <w:rsid w:val="009F407E"/>
    <w:rsid w:val="00A72670"/>
    <w:rsid w:val="00AA74D0"/>
    <w:rsid w:val="00AE737D"/>
    <w:rsid w:val="00C10CA9"/>
    <w:rsid w:val="00CE7E61"/>
    <w:rsid w:val="00E0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53"/>
  </w:style>
  <w:style w:type="paragraph" w:styleId="1">
    <w:name w:val="heading 1"/>
    <w:basedOn w:val="a"/>
    <w:next w:val="a"/>
    <w:link w:val="10"/>
    <w:qFormat/>
    <w:rsid w:val="00984F9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F9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8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8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AA74D0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A74D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A74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11</cp:revision>
  <cp:lastPrinted>2023-02-09T07:16:00Z</cp:lastPrinted>
  <dcterms:created xsi:type="dcterms:W3CDTF">2023-02-07T10:26:00Z</dcterms:created>
  <dcterms:modified xsi:type="dcterms:W3CDTF">2023-02-09T07:17:00Z</dcterms:modified>
</cp:coreProperties>
</file>